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7400290</wp:posOffset>
            </wp:positionH>
            <wp:positionV relativeFrom="margin">
              <wp:posOffset>-733424</wp:posOffset>
            </wp:positionV>
            <wp:extent cx="1217295" cy="1205230"/>
            <wp:effectExtent b="0" l="0" r="0" t="0"/>
            <wp:wrapSquare wrapText="bothSides" distB="0" distT="0" distL="114300" distR="114300"/>
            <wp:docPr descr="Resultado de imagen para Imágenes logotipo UNAM" id="4" name="image1.jpg"/>
            <a:graphic>
              <a:graphicData uri="http://schemas.openxmlformats.org/drawingml/2006/picture">
                <pic:pic>
                  <pic:nvPicPr>
                    <pic:cNvPr descr="Resultado de imagen para Imágenes logotipo UNAM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7295" cy="12052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center" w:leader="none" w:pos="7353"/>
          <w:tab w:val="left" w:leader="none" w:pos="12146"/>
        </w:tabs>
        <w:spacing w:after="0" w:lin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                            </w:t>
      </w: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UNIVERSIDAD NACIONAL AUTÓNOMA DE MÉXICO   FCPyS   </w:t>
      </w:r>
    </w:p>
    <w:p w:rsidR="00000000" w:rsidDel="00000000" w:rsidP="00000000" w:rsidRDefault="00000000" w:rsidRPr="00000000" w14:paraId="00000003">
      <w:pPr>
        <w:tabs>
          <w:tab w:val="center" w:leader="none" w:pos="7353"/>
          <w:tab w:val="left" w:leader="none" w:pos="12146"/>
        </w:tabs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center" w:leader="none" w:pos="7353"/>
          <w:tab w:val="left" w:leader="none" w:pos="12146"/>
        </w:tabs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                                    RÚBRICA PARA EVALUAR PROTOCOLO DE INVESTIGACIÓN TESIS</w:t>
      </w:r>
    </w:p>
    <w:p w:rsidR="00000000" w:rsidDel="00000000" w:rsidP="00000000" w:rsidRDefault="00000000" w:rsidRPr="00000000" w14:paraId="00000005">
      <w:pPr>
        <w:tabs>
          <w:tab w:val="left" w:leader="none" w:pos="2910"/>
        </w:tabs>
        <w:spacing w:after="0" w:line="240" w:lineRule="auto"/>
        <w:rPr>
          <w:rFonts w:ascii="Arial" w:cs="Arial" w:eastAsia="Arial" w:hAnsi="Arial"/>
          <w:b w:val="1"/>
          <w:color w:val="80808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808080"/>
          <w:sz w:val="20"/>
          <w:szCs w:val="20"/>
          <w:rtl w:val="0"/>
        </w:rPr>
        <w:tab/>
      </w:r>
    </w:p>
    <w:tbl>
      <w:tblPr>
        <w:tblStyle w:val="Table1"/>
        <w:tblpPr w:leftFromText="141" w:rightFromText="141" w:topFromText="0" w:bottomFromText="0" w:vertAnchor="text" w:horzAnchor="text" w:tblpX="0" w:tblpY="1"/>
        <w:tblW w:w="13003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73"/>
        <w:gridCol w:w="367"/>
        <w:gridCol w:w="1272"/>
        <w:gridCol w:w="921"/>
        <w:gridCol w:w="257"/>
        <w:gridCol w:w="624"/>
        <w:gridCol w:w="796"/>
        <w:gridCol w:w="23"/>
        <w:gridCol w:w="7371"/>
        <w:tblGridChange w:id="0">
          <w:tblGrid>
            <w:gridCol w:w="1373"/>
            <w:gridCol w:w="367"/>
            <w:gridCol w:w="1272"/>
            <w:gridCol w:w="921"/>
            <w:gridCol w:w="257"/>
            <w:gridCol w:w="624"/>
            <w:gridCol w:w="796"/>
            <w:gridCol w:w="23"/>
            <w:gridCol w:w="7371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6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9">
            <w:pPr>
              <w:spacing w:after="0" w:before="6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E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LICENCIATURA EN: 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0">
            <w:pPr>
              <w:spacing w:after="0" w:before="6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Ciencias de la comunicación 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3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ASIGNATURA: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spacing w:after="0" w:before="6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Diseño de proyectos de titulación opción comunicación organizacional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PROFESORA:</w:t>
            </w:r>
          </w:p>
        </w:tc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spacing w:after="0" w:before="6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María Adriana Corona Tovar                    Correo electrónico: acorona@politicas.unam.mx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0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ESTUDIANTE::</w:t>
            </w:r>
          </w:p>
        </w:tc>
        <w:tc>
          <w:tcPr>
            <w:gridSpan w:val="8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FECHA: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21 al 28 junio del 2025</w:t>
            </w:r>
          </w:p>
        </w:tc>
      </w:tr>
    </w:tbl>
    <w:p w:rsidR="00000000" w:rsidDel="00000000" w:rsidP="00000000" w:rsidRDefault="00000000" w:rsidRPr="00000000" w14:paraId="00000032">
      <w:pPr>
        <w:spacing w:after="0" w:line="240" w:lineRule="auto"/>
        <w:rPr>
          <w:rFonts w:ascii="Arial" w:cs="Arial" w:eastAsia="Arial" w:hAnsi="Arial"/>
          <w:color w:val="0070c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2993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65"/>
        <w:gridCol w:w="2942"/>
        <w:gridCol w:w="2306"/>
        <w:gridCol w:w="1989"/>
        <w:gridCol w:w="2164"/>
        <w:gridCol w:w="1828"/>
        <w:tblGridChange w:id="0">
          <w:tblGrid>
            <w:gridCol w:w="1765"/>
            <w:gridCol w:w="2942"/>
            <w:gridCol w:w="2306"/>
            <w:gridCol w:w="1989"/>
            <w:gridCol w:w="2164"/>
            <w:gridCol w:w="182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ASPECTOS A EVALUAR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EXCELENTE</w:t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BUENO</w:t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REGULAR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 CUMPLIO</w:t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CALIFICACIÓN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Delimitación del tema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Preciso, conciso y clarifica contexto, fenómeno a estudiar, lugar y tiempo. (10)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Es preciso, aunque no deja en claro lugar y tiempo. (9-8)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No es conciso, el fenómeno a estudiar es ambiguo. (7-6)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Si no cumple con ninguno de los aspectos solicitados. (5-0)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Calificación obtenida=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Justificación</w:t>
            </w:r>
          </w:p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Precisa interés personal, trascendencia del tema, aportación social, a la comunicación, actualidad del tema.(10)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Presenta la mayoría de los aspectos solicitados. (9-8)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Presenta sólo 2 ó 3 de los aspectos solicitados. (7-6)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No presenta satisfactoriamente y con la mayoría de los rubros este aspecto. (5-0)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Calificación  obtenida=</w:t>
            </w:r>
          </w:p>
        </w:tc>
      </w:tr>
      <w:tr>
        <w:trPr>
          <w:cantSplit w:val="0"/>
          <w:trHeight w:val="119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Planteamiento del problema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Bien redactado, con descripción detallada de la problemática, pregunta de investigación y respuesta tentativa previa a la investigación. (10)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 descripción detallada de la problemática, pregunta planteada, pero sin respuesta tentativa. (9-8)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 problemática expuesta, pero sin detallar, pregunta mal planteada y respuesta no apegada a aspecto central de investigación. (7-6)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No cubre satisfactoriamente este aspecto. (5-0)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Calificación obtenida=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Objetivo general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 dos verbos en infinitivo, de acuerdo al tema y precisa lo que se pretende alcanzar con la investigación. (10)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 dos verbos en infinitivo, no se apega totalmente al tema, pero precisa lo que se pretende alcanzar. (9-8)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 sólo un verbo en infinitivo, no precisa qué se pretende alcanzar y no se apega al tema.(7-6)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No presenta las características señaladas. (5-0)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Calificación obtenida=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Objetivos particulares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 un verbo en infinitivo, sin repetirse, dejan en claro el proceso a través del cual se llegará al objetivo general, en orden y con coherencia. (10)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 verbo en infinitivo, pero repitiendo alguno. Establecen el procedimiento por el que se llegará al objetivo general, pero sin orden.</w:t>
            </w:r>
          </w:p>
          <w:p w:rsidR="00000000" w:rsidDel="00000000" w:rsidP="00000000" w:rsidRDefault="00000000" w:rsidRPr="00000000" w14:paraId="00000062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(9-8)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 verbos en infinitivo, pero repetidos. El procedimiento lógico para llegar al objetivo general no se deja en claro. (7-6)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Los objetivos están mal redactados y no hay coherencia con el proceso de investigación para llegar al objetivo general. (5-0)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Calificación obtenida=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Hipótesis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 enunciado afirmativo, o con causa-consecuencia, o afirmación tentativa. De acuerdo al objetivo general y con congruencia al tema de investigación.  (10)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Bien redactada, aunque con imprecisiones respecto al objetivo general y al tema. (9-8)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Presenta este aspecto, aunque no se apega al objetivo general. (7-6)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Mal redactada y no hay correspondencia con objetivo general y con el tema. (5-0)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Calificación obtenida=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Esquema tentativo de trabajo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Acorde al tema, presenta capítulos con acápites, la estructura va de lo general a lo particular. Capítulo uno apegado a un marco teórico y último capítulo orientado a aplicación con propuesta. (10)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Presenta capítulos con acápites. La estructura se apega al tema, pero sin orden temático preciso y coherente. (9-8)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Presenta capítulo con acápites, pero sin coherencia temática en su estructura general. El capítulo uno no refleja apego a marco teórico y no se establece último capítulo con propuesta. (7-6)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No cubre ninguno de los aspectos señalados. (5-0)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Calificación obtenida=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Fuentes de consulta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En orden alfabético, separa fuentes bibliográficas de hemerográficas y de otros recursos. Presenta 15 fuentes bibliográficas y el resto son fuentes electrónicas. (10)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En orden alfabético, pero sólo presenta 10 fuentes bibliográficas y el resto son fuentes electrónicas. (9-8)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Sin orden alfabético, sólo presenta algunas fuentes bibliográficas y recursos informativos escasos en general.  (7-6)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No cubre ninguno de los lineamientos mencionados. (5-0)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Calificación obtenida=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Ortografía y redacción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No presenta errores ortográficos, ni de redacción, buena sintaxis. (10)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Presenta 2 a 5 errores ortográficos. (9-8)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Presenta de 6 a 9 errores ortográficos. (7-6)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Presenta más de 10 errores ortográficos. (5-0)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Presentación del documento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Carátula, letra arial 11, espaciado 1.5, texto justificado, formato PDF o power point,  limpio. (10)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Presenta la mayoría de los aspectos, sólo omite  dos. (9-8)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Sólo presenta 2 ó 3 de los aspectos señalados. (7-6)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No se apega a ninguno de los aspectos señalados. (5-0)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000000" w:val="clear"/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  <w:highlight w:val="darkBlu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 w:val="clear"/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  <w:highlight w:val="darkBlu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8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PUNTUACIÓN TOTAL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VALOR MÁXIMO: = 10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Valor Total logrado: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</w:rPr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7473315</wp:posOffset>
            </wp:positionH>
            <wp:positionV relativeFrom="margin">
              <wp:posOffset>-761999</wp:posOffset>
            </wp:positionV>
            <wp:extent cx="1217295" cy="1205230"/>
            <wp:effectExtent b="0" l="0" r="0" t="0"/>
            <wp:wrapSquare wrapText="bothSides" distB="0" distT="0" distL="114300" distR="114300"/>
            <wp:docPr descr="Resultado de imagen para Imágenes logotipo UNAM" id="3" name="image1.jpg"/>
            <a:graphic>
              <a:graphicData uri="http://schemas.openxmlformats.org/drawingml/2006/picture">
                <pic:pic>
                  <pic:nvPicPr>
                    <pic:cNvPr descr="Resultado de imagen para Imágenes logotipo UNAM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7295" cy="12052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tabs>
          <w:tab w:val="center" w:leader="none" w:pos="7353"/>
          <w:tab w:val="left" w:leader="none" w:pos="12146"/>
        </w:tabs>
        <w:spacing w:after="0" w:line="240" w:lineRule="auto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                              </w:t>
      </w: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UNIVERSIDAD NACIONAL AUTÓNOMA DE MÉXICO   FCPyS   </w:t>
      </w:r>
    </w:p>
    <w:p w:rsidR="00000000" w:rsidDel="00000000" w:rsidP="00000000" w:rsidRDefault="00000000" w:rsidRPr="00000000" w14:paraId="0000008F">
      <w:pPr>
        <w:tabs>
          <w:tab w:val="center" w:leader="none" w:pos="7353"/>
          <w:tab w:val="left" w:leader="none" w:pos="12146"/>
        </w:tabs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tabs>
          <w:tab w:val="center" w:leader="none" w:pos="7353"/>
          <w:tab w:val="left" w:leader="none" w:pos="12146"/>
        </w:tabs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                           RÚBRICA PARA EVALUAR PROTOCOLO DE PROTOTIPO PROFESIONAL (TESINA)</w:t>
      </w:r>
    </w:p>
    <w:p w:rsidR="00000000" w:rsidDel="00000000" w:rsidP="00000000" w:rsidRDefault="00000000" w:rsidRPr="00000000" w14:paraId="00000091">
      <w:pPr>
        <w:tabs>
          <w:tab w:val="left" w:leader="none" w:pos="2910"/>
        </w:tabs>
        <w:spacing w:after="0" w:line="240" w:lineRule="auto"/>
        <w:rPr>
          <w:rFonts w:ascii="Arial" w:cs="Arial" w:eastAsia="Arial" w:hAnsi="Arial"/>
          <w:b w:val="1"/>
          <w:color w:val="80808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808080"/>
          <w:sz w:val="20"/>
          <w:szCs w:val="20"/>
          <w:rtl w:val="0"/>
        </w:rPr>
        <w:tab/>
      </w:r>
    </w:p>
    <w:tbl>
      <w:tblPr>
        <w:tblStyle w:val="Table3"/>
        <w:tblpPr w:leftFromText="141" w:rightFromText="141" w:topFromText="0" w:bottomFromText="0" w:vertAnchor="text" w:horzAnchor="text" w:tblpX="0" w:tblpY="1"/>
        <w:tblW w:w="13003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73"/>
        <w:gridCol w:w="367"/>
        <w:gridCol w:w="1272"/>
        <w:gridCol w:w="921"/>
        <w:gridCol w:w="257"/>
        <w:gridCol w:w="624"/>
        <w:gridCol w:w="796"/>
        <w:gridCol w:w="23"/>
        <w:gridCol w:w="7371"/>
        <w:tblGridChange w:id="0">
          <w:tblGrid>
            <w:gridCol w:w="1373"/>
            <w:gridCol w:w="367"/>
            <w:gridCol w:w="1272"/>
            <w:gridCol w:w="921"/>
            <w:gridCol w:w="257"/>
            <w:gridCol w:w="624"/>
            <w:gridCol w:w="796"/>
            <w:gridCol w:w="23"/>
            <w:gridCol w:w="7371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spacing w:after="0" w:before="6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A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LICENCIATURA EN: 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9C">
            <w:pPr>
              <w:spacing w:after="0" w:before="6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Ciencias de la comunicación 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F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ASIGNATURA: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A1">
            <w:pPr>
              <w:spacing w:after="0" w:before="6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Diseño de proyectos de titulación opción comunicación organizacional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3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PROFESORA:</w:t>
            </w:r>
          </w:p>
        </w:tc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A4">
            <w:pPr>
              <w:spacing w:after="0" w:before="6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María Adriana Corona Tovar        Correo electrónico: acorona@politicas.unam.mx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C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ESTUDIANTE::</w:t>
            </w:r>
          </w:p>
        </w:tc>
        <w:tc>
          <w:tcPr>
            <w:gridSpan w:val="8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D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5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6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9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FECHA: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B">
            <w:pPr>
              <w:spacing w:after="0" w:before="6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E">
      <w:pPr>
        <w:spacing w:after="0" w:line="240" w:lineRule="auto"/>
        <w:rPr>
          <w:rFonts w:ascii="Arial" w:cs="Arial" w:eastAsia="Arial" w:hAnsi="Arial"/>
          <w:color w:val="0070c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2993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65"/>
        <w:gridCol w:w="2942"/>
        <w:gridCol w:w="2306"/>
        <w:gridCol w:w="1989"/>
        <w:gridCol w:w="2164"/>
        <w:gridCol w:w="1828"/>
        <w:tblGridChange w:id="0">
          <w:tblGrid>
            <w:gridCol w:w="1765"/>
            <w:gridCol w:w="2942"/>
            <w:gridCol w:w="2306"/>
            <w:gridCol w:w="1989"/>
            <w:gridCol w:w="2164"/>
            <w:gridCol w:w="182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ASPECTOS A EVALUAR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EXCELENTE</w:t>
            </w:r>
          </w:p>
          <w:p w:rsidR="00000000" w:rsidDel="00000000" w:rsidP="00000000" w:rsidRDefault="00000000" w:rsidRPr="00000000" w14:paraId="000000C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BUENO</w:t>
            </w:r>
          </w:p>
          <w:p w:rsidR="00000000" w:rsidDel="00000000" w:rsidP="00000000" w:rsidRDefault="00000000" w:rsidRPr="00000000" w14:paraId="000000C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REGULAR</w:t>
            </w:r>
          </w:p>
          <w:p w:rsidR="00000000" w:rsidDel="00000000" w:rsidP="00000000" w:rsidRDefault="00000000" w:rsidRPr="00000000" w14:paraId="000000C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 CUMPLIO</w:t>
            </w:r>
          </w:p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CALIFICACIÓN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D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Delimitación del tema</w:t>
            </w:r>
          </w:p>
          <w:p w:rsidR="00000000" w:rsidDel="00000000" w:rsidP="00000000" w:rsidRDefault="00000000" w:rsidRPr="00000000" w14:paraId="000000CE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0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Preciso, conciso y clarifica contexto, fenómeno a estudiar, lugar y tiempo. (10)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Es preciso, aunque no deja en claro lugar y tiempo. (9-8)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2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No es conciso, el fenómeno a estudiar es ambiguo. (7-6)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3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Si no cumple con ninguno de los aspectos solicitados. (5-0)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4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Calificación obtenida=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Justificación</w:t>
            </w:r>
          </w:p>
          <w:p w:rsidR="00000000" w:rsidDel="00000000" w:rsidP="00000000" w:rsidRDefault="00000000" w:rsidRPr="00000000" w14:paraId="000000D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A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Precisa interés personal, trascendencia del tema, aportación social, a la comunicación, actualidad del tema.(10)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B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Presenta la mayoría de los aspectos solicitados. (9-8)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Presenta sólo 2 ó 3 de los aspectos solicitados. (7-6)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No presenta satisfactoriamente y con la mayoría de los rubros este aspecto. (5-0)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E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Calificación  obtenida=</w:t>
            </w:r>
          </w:p>
        </w:tc>
      </w:tr>
      <w:tr>
        <w:trPr>
          <w:cantSplit w:val="0"/>
          <w:trHeight w:val="119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Planteamiento del problema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Bien redactado, con descripción detallada de la problemática, pregunta de investigación y respuesta tentativa previa a la investigación. (10)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1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 descripción detallada de la problemática, pregunta planteada, pero sin respuesta tentativa. (9-8)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2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 problemática expuesta, pero sin detallar, pregunta mal planteada y respuesta no apegada a aspecto central de investigación. (7-6)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No cubre satisfactoriamente este aspecto. (5-0)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4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Calificación obtenida=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Objetivo general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6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 dos verbos en infinitivo, de acuerdo al tema y precisa lo que se pretende alcanzar con la investigación. (10)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 dos verbos en infinitivo, no se apega totalmente al tema, pero precisa lo que se pretende alcanzar. (9-8)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8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 sólo un verbo en infinitivo, no precisa qué se pretende alcanzar y no se apega al tema.(7-6)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9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No presenta las características señaladas. (5-0)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Calificación obtenida=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Objetivos particulares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 un verbo en infinitivo, sin repetirse, dejan en claro el proceso a través del cual se llegará al objetivo general, en orden y con coherencia. (10)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D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 verbo en infinitivo, pero repitiendo alguno. Establecen el procedimiento por el que se llegará al objetivo general, pero sin orden.</w:t>
            </w:r>
          </w:p>
          <w:p w:rsidR="00000000" w:rsidDel="00000000" w:rsidP="00000000" w:rsidRDefault="00000000" w:rsidRPr="00000000" w14:paraId="000000EE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(9-8)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F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Con verbos en infinitivo, pero repetidos. El procedimiento lógico para llegar al objetivo general no se deja en claro. (7-6)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0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Los objetivos están mal redactados y no hay coherencia con el proceso de investigación para llegar al objetivo general. (5-0)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1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Calificación obtenida=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Esquema tentativo de trabajo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5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Acorde al tema, presenta capítulos con acápites, la estructura va de lo general a lo particular. Capítulo uno apegado a un marco teórico y último capítulo orientado a aplicación con propuesta. (10)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6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Presenta capítulos con acápites. La estructura se apega al tema, pero sin orden temático preciso y coherente. (9-8)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7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Presenta capítulo con acápites, pero sin coherencia temática en su estructura general. El capítulo uno no refleja apego a marco teórico y no se establece último capítulo con propuesta. (7-6)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8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No cubre ninguno de los aspectos señalados. (5-0)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Calificación obtenida=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Fuentes de consulta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B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En orden alfabético, separa fuentes bibliográficas de hemerográficas y de otros recursos. Presenta 15 fuentes bibliográficas y el resto son fuentes electrónicas. (10)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C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En orden alfabético, pero sólo presenta 10 fuentes bibliográficas y el resto son fuentes electrónicas. (9-8)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D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Sin orden alfabético, sólo presenta algunas fuentes bibliográficas y recursos informativos escasos en general.  (7-6)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E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No cubre ninguno de los lineamientos mencionados. (5-0)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F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Calificación obtenida=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Ortografía y redacción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1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No presenta errores ortográficos, ni de redacción, buena sintaxis. (10)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2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Presenta 2 a 5 errores ortográficos. (9-8)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3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Presenta de 6 a 9 errores ortográficos. (7-6)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4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Presenta más de 10 errores ortográficos. (5-0)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Presentación del documento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7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Carátula, letra arial 11, espaciado 1.5, texto justificado, formato PDF o power point,  limpio. (10)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8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Presenta la mayoría de los aspectos, sólo omite  dos. (9-8)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9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Sólo presenta 2 ó 3 de los aspectos señalados. (7-6)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A">
            <w:pPr>
              <w:spacing w:after="0" w:line="240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No se apega a ninguno de los aspectos señalados. (5-0)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B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000000" w:val="clear"/>
          </w:tcPr>
          <w:p w:rsidR="00000000" w:rsidDel="00000000" w:rsidP="00000000" w:rsidRDefault="00000000" w:rsidRPr="00000000" w14:paraId="0000010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  <w:highlight w:val="darkBlu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0000" w:val="clear"/>
          </w:tcPr>
          <w:p w:rsidR="00000000" w:rsidDel="00000000" w:rsidP="00000000" w:rsidRDefault="00000000" w:rsidRPr="00000000" w14:paraId="0000010D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  <w:highlight w:val="darkBlu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E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PUNTUACIÓN TOTAL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F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VALOR MÁXIMO: = 10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0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Valor Total logrado: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1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2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701" w:top="1701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3dbuoiTDVCtEkeIQuc+dNKLzyg==">CgMxLjA4AHIhMURydU1DVlVORXh1WU9nQk0xSkprb2tib1lTZFpqQUpp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2023-09-17T22:04:00Z</dcterms:created>
  <dc:creator>Luffi</dc:creator>
</cp:coreProperties>
</file>